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E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Komunikat </w:t>
      </w:r>
      <w:r>
        <w:rPr>
          <w:rFonts w:ascii="Book Antiqua" w:hAnsi="Book Antiqua" w:cs="Times New Roman"/>
          <w:b/>
          <w:smallCaps/>
          <w:sz w:val="26"/>
          <w:szCs w:val="26"/>
        </w:rPr>
        <w:t>Komitetu Organizacyjnego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dla </w:t>
      </w:r>
      <w:r w:rsidR="007D14A0">
        <w:rPr>
          <w:rFonts w:ascii="Book Antiqua" w:hAnsi="Book Antiqua" w:cs="Times New Roman"/>
          <w:b/>
          <w:smallCaps/>
          <w:sz w:val="28"/>
          <w:szCs w:val="28"/>
        </w:rPr>
        <w:t>WIERNYCH ŚWIECKICH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uczestniczących w uroczystości Beatyfikacji 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Czcigodnych Sług Bożych: 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Stefana Kardynała Wyszyńskiego Arcybiskupa Metropolity Gnieźnieńskiego i Warszawskiego Prymasa Polski </w:t>
      </w:r>
    </w:p>
    <w:p w:rsidR="00C34B04" w:rsidRDefault="00063DBE" w:rsidP="007344B2">
      <w:pPr>
        <w:suppressAutoHyphens/>
        <w:jc w:val="center"/>
        <w:rPr>
          <w:rFonts w:cstheme="minorHAnsi"/>
          <w:color w:val="000000" w:themeColor="text1"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>i Matki Elżbiety Róży Czackiej FSK</w:t>
      </w:r>
    </w:p>
    <w:p w:rsidR="007344B2" w:rsidRPr="00C135E6" w:rsidRDefault="007344B2" w:rsidP="007344B2">
      <w:pPr>
        <w:suppressAutoHyphens/>
        <w:jc w:val="center"/>
        <w:rPr>
          <w:rFonts w:cstheme="minorHAnsi"/>
          <w:color w:val="000000" w:themeColor="text1"/>
          <w:sz w:val="26"/>
          <w:szCs w:val="26"/>
        </w:rPr>
      </w:pPr>
    </w:p>
    <w:p w:rsidR="007344B2" w:rsidRPr="00C135E6" w:rsidRDefault="007344B2" w:rsidP="007344B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 dniu beatyfikacji dla uczestników uroczystości Świątynia zostanie otwarta </w:t>
      </w:r>
      <w:r w:rsidRPr="00C135E6">
        <w:rPr>
          <w:rFonts w:cstheme="minorHAnsi"/>
          <w:sz w:val="26"/>
          <w:szCs w:val="26"/>
        </w:rPr>
        <w:br/>
        <w:t xml:space="preserve">o godz. 9.00. Duchowe przygotowanie rozpocznie się o 10.30, zaś o godz. 12.00 </w:t>
      </w:r>
      <w:r w:rsidRPr="00C135E6">
        <w:rPr>
          <w:rFonts w:cstheme="minorHAnsi"/>
          <w:sz w:val="26"/>
          <w:szCs w:val="26"/>
        </w:rPr>
        <w:br/>
        <w:t xml:space="preserve">Msza Święta pod przewodnictwem Kardynała Marcello </w:t>
      </w:r>
      <w:proofErr w:type="spellStart"/>
      <w:r w:rsidRPr="00C135E6">
        <w:rPr>
          <w:rFonts w:cstheme="minorHAnsi"/>
          <w:sz w:val="26"/>
          <w:szCs w:val="26"/>
        </w:rPr>
        <w:t>Semeraro</w:t>
      </w:r>
      <w:proofErr w:type="spellEnd"/>
      <w:r w:rsidRPr="00C135E6">
        <w:rPr>
          <w:rFonts w:cstheme="minorHAnsi"/>
          <w:sz w:val="26"/>
          <w:szCs w:val="26"/>
        </w:rPr>
        <w:t xml:space="preserve">, Prefekta Kongregacji Spraw Kanonizacyjnych, Legata Papieskiego, z udziałem Episkopatu Polski i kapłanów reprezentujących poszczególne diecezje. </w:t>
      </w:r>
    </w:p>
    <w:p w:rsidR="007344B2" w:rsidRPr="00C135E6" w:rsidRDefault="007344B2" w:rsidP="007344B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Wszystkich uczestników uroczystości prosimy o zachowanie rygorów</w:t>
      </w:r>
      <w:r>
        <w:rPr>
          <w:rFonts w:cstheme="minorHAnsi"/>
          <w:sz w:val="26"/>
          <w:szCs w:val="26"/>
        </w:rPr>
        <w:t xml:space="preserve"> sanitarnych</w:t>
      </w:r>
      <w:r w:rsidRPr="00C135E6">
        <w:rPr>
          <w:rFonts w:cstheme="minorHAnsi"/>
          <w:sz w:val="26"/>
          <w:szCs w:val="26"/>
        </w:rPr>
        <w:t xml:space="preserve"> </w:t>
      </w:r>
      <w:r w:rsidRPr="00C135E6">
        <w:rPr>
          <w:rFonts w:cstheme="minorHAnsi"/>
          <w:sz w:val="26"/>
          <w:szCs w:val="26"/>
        </w:rPr>
        <w:br/>
        <w:t xml:space="preserve">i przestrzeganie zasad bezpieczeństwa. </w:t>
      </w:r>
      <w:bookmarkStart w:id="0" w:name="_Hlk80693560"/>
      <w:r w:rsidRPr="00C135E6">
        <w:rPr>
          <w:rFonts w:cstheme="minorHAnsi"/>
          <w:sz w:val="26"/>
          <w:szCs w:val="26"/>
        </w:rPr>
        <w:t xml:space="preserve">Uczestnicy przebywający w Świątyni, łącznie </w:t>
      </w:r>
      <w:r w:rsidRPr="00C135E6">
        <w:rPr>
          <w:rFonts w:cstheme="minorHAnsi"/>
          <w:sz w:val="26"/>
          <w:szCs w:val="26"/>
        </w:rPr>
        <w:br/>
        <w:t>z kapłanami koncelebrującymi Mszę Świętą, powinni mieć założone maseczki.</w:t>
      </w:r>
      <w:bookmarkEnd w:id="0"/>
    </w:p>
    <w:p w:rsidR="007344B2" w:rsidRPr="00C135E6" w:rsidRDefault="007344B2" w:rsidP="007344B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Bieżące informacje znajdują się na stronie internetowej: beatyfikacja.info.</w:t>
      </w:r>
    </w:p>
    <w:p w:rsidR="007344B2" w:rsidRPr="00C135E6" w:rsidRDefault="007344B2" w:rsidP="007344B2">
      <w:pPr>
        <w:suppressAutoHyphens/>
        <w:ind w:firstLine="708"/>
        <w:jc w:val="both"/>
        <w:rPr>
          <w:rFonts w:cstheme="minorHAnsi"/>
          <w:color w:val="000000" w:themeColor="text1"/>
          <w:sz w:val="26"/>
          <w:szCs w:val="26"/>
        </w:rPr>
      </w:pPr>
    </w:p>
    <w:p w:rsidR="007344B2" w:rsidRPr="00C135E6" w:rsidRDefault="007344B2" w:rsidP="007344B2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Ramowy program uroczystości</w:t>
      </w:r>
    </w:p>
    <w:p w:rsidR="007344B2" w:rsidRPr="00C135E6" w:rsidRDefault="007344B2" w:rsidP="007344B2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Niedziela, 12 września, </w:t>
      </w:r>
    </w:p>
    <w:p w:rsidR="007344B2" w:rsidRPr="00C135E6" w:rsidRDefault="007344B2" w:rsidP="007344B2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Świątynia Opatrzności Bożej w Warszawie-Wilanowie</w:t>
      </w:r>
    </w:p>
    <w:p w:rsidR="007344B2" w:rsidRPr="00C135E6" w:rsidRDefault="007344B2" w:rsidP="007344B2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ul. Prymasa Augusta Hlonda 1, 02 – 972</w:t>
      </w:r>
    </w:p>
    <w:p w:rsidR="007344B2" w:rsidRPr="00C135E6" w:rsidRDefault="007344B2" w:rsidP="007344B2">
      <w:pPr>
        <w:suppressAutoHyphens/>
        <w:spacing w:after="0" w:line="240" w:lineRule="auto"/>
        <w:rPr>
          <w:rFonts w:cstheme="minorHAnsi"/>
          <w:sz w:val="26"/>
          <w:szCs w:val="26"/>
        </w:rPr>
      </w:pPr>
    </w:p>
    <w:p w:rsidR="007344B2" w:rsidRPr="00C135E6" w:rsidRDefault="007344B2" w:rsidP="007344B2">
      <w:pPr>
        <w:suppressAutoHyphens/>
        <w:spacing w:after="0" w:line="240" w:lineRule="auto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   9.00 – Otwarcie Świątyni i sektorów dla wiernych</w:t>
      </w:r>
    </w:p>
    <w:p w:rsidR="007344B2" w:rsidRPr="00C135E6" w:rsidRDefault="007344B2" w:rsidP="007344B2">
      <w:pPr>
        <w:suppressAutoHyphens/>
        <w:spacing w:after="0" w:line="240" w:lineRule="auto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10.30 – Przygotowanie duchowe</w:t>
      </w:r>
    </w:p>
    <w:p w:rsidR="007344B2" w:rsidRPr="00C135E6" w:rsidRDefault="007344B2" w:rsidP="007344B2">
      <w:pPr>
        <w:suppressAutoHyphens/>
        <w:spacing w:after="0" w:line="240" w:lineRule="auto"/>
        <w:rPr>
          <w:rFonts w:cstheme="minorHAnsi"/>
          <w:b/>
          <w:color w:val="000000" w:themeColor="text1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12.00 – Msza Święta z </w:t>
      </w:r>
      <w:r w:rsidR="004B349D">
        <w:rPr>
          <w:rFonts w:cstheme="minorHAnsi"/>
          <w:b/>
          <w:sz w:val="26"/>
          <w:szCs w:val="26"/>
        </w:rPr>
        <w:t>obrzędem</w:t>
      </w:r>
      <w:r w:rsidRPr="00C135E6">
        <w:rPr>
          <w:rFonts w:cstheme="minorHAnsi"/>
          <w:b/>
          <w:sz w:val="26"/>
          <w:szCs w:val="26"/>
        </w:rPr>
        <w:t xml:space="preserve"> Beatyfikacji</w:t>
      </w:r>
    </w:p>
    <w:p w:rsidR="007D14A0" w:rsidRDefault="007D14A0" w:rsidP="007D14A0">
      <w:pPr>
        <w:pStyle w:val="Akapitzlist"/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35BE1" w:rsidRPr="007D14A0" w:rsidRDefault="00335BE1" w:rsidP="007D14A0">
      <w:pPr>
        <w:pStyle w:val="Akapitzlist"/>
        <w:suppressAutoHyphens/>
        <w:spacing w:after="0" w:line="240" w:lineRule="auto"/>
        <w:jc w:val="center"/>
        <w:rPr>
          <w:rFonts w:cstheme="minorHAnsi"/>
          <w:color w:val="000000" w:themeColor="text1"/>
          <w:sz w:val="26"/>
          <w:szCs w:val="26"/>
        </w:rPr>
      </w:pPr>
      <w:r w:rsidRPr="007D14A0">
        <w:rPr>
          <w:rFonts w:cstheme="minorHAnsi"/>
          <w:b/>
          <w:sz w:val="26"/>
          <w:szCs w:val="26"/>
        </w:rPr>
        <w:t>Informacje ogólne</w:t>
      </w:r>
      <w:r w:rsidR="00840D75" w:rsidRPr="007D14A0">
        <w:rPr>
          <w:rFonts w:cstheme="minorHAnsi"/>
          <w:b/>
          <w:sz w:val="26"/>
          <w:szCs w:val="26"/>
        </w:rPr>
        <w:t xml:space="preserve"> dla wszystkich uczestników</w:t>
      </w:r>
    </w:p>
    <w:p w:rsidR="000E02FD" w:rsidRPr="00C135E6" w:rsidRDefault="000E02FD" w:rsidP="000E02FD">
      <w:pPr>
        <w:suppressAutoHyphens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Ze względu na trudne do przewidzenia scenariusze rozwoju pandemii COVID-19 i związane z nią obostrzenia sanitarne w uroczystości będą mogły uczestniczyć wyłącznie osoby posiadające karty wstępu. 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Ze względów bezpieczeństwa przybywający na beatyfikację są proszeni </w:t>
      </w:r>
      <w:r w:rsidR="00FB56CF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o nie wnoszenie do sektorów ostrych przedmiotów, szklanych naczyń itp. rzeczy, stanowiących potencjalne zagrożenie dla ludzi, a także o stosowanie się </w:t>
      </w:r>
      <w:r w:rsidR="00FB56CF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do zaleceń służb porządkowych. 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 sektorach wodę pitną będą rozdawali harcerze, a wszelkie informacje będzie można uzyskać od </w:t>
      </w:r>
      <w:r w:rsidR="002646E9" w:rsidRPr="00C135E6">
        <w:rPr>
          <w:rFonts w:cstheme="minorHAnsi"/>
          <w:sz w:val="26"/>
          <w:szCs w:val="26"/>
        </w:rPr>
        <w:t>służb porządkowych</w:t>
      </w:r>
      <w:r w:rsidRPr="00C135E6">
        <w:rPr>
          <w:rFonts w:cstheme="minorHAnsi"/>
          <w:sz w:val="26"/>
          <w:szCs w:val="26"/>
        </w:rPr>
        <w:t xml:space="preserve">. 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Wszystkich uczestników uroczystości </w:t>
      </w:r>
      <w:r w:rsidR="002646E9" w:rsidRPr="00C135E6">
        <w:rPr>
          <w:rFonts w:cstheme="minorHAnsi"/>
          <w:sz w:val="26"/>
          <w:szCs w:val="26"/>
        </w:rPr>
        <w:t xml:space="preserve">w Świątyni </w:t>
      </w:r>
      <w:r w:rsidRPr="00C135E6">
        <w:rPr>
          <w:rFonts w:cstheme="minorHAnsi"/>
          <w:sz w:val="26"/>
          <w:szCs w:val="26"/>
        </w:rPr>
        <w:t xml:space="preserve">prosimy o zaopatrzenie się </w:t>
      </w:r>
      <w:r w:rsidR="00AD3063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>w maseczki i poddanie się obowiązującym rygorom sanitarnym i przestrzeganie zasad bezpieczeństwa.</w:t>
      </w:r>
    </w:p>
    <w:p w:rsidR="00CE5DC8" w:rsidRPr="00C135E6" w:rsidRDefault="00CE5DC8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Wejście do kościoła górnego i dolnego Świątyni Opatrzności Bożej będzie możliwe wyłącznie po przeprowadzonej kontroli pirotechnicznej </w:t>
      </w:r>
      <w:r w:rsidR="00174B46">
        <w:rPr>
          <w:rFonts w:cstheme="minorHAnsi"/>
          <w:sz w:val="26"/>
          <w:szCs w:val="26"/>
        </w:rPr>
        <w:t>przez Służbę</w:t>
      </w:r>
      <w:r w:rsidR="002646E9" w:rsidRPr="00C135E6">
        <w:rPr>
          <w:rFonts w:cstheme="minorHAnsi"/>
          <w:sz w:val="26"/>
          <w:szCs w:val="26"/>
        </w:rPr>
        <w:t xml:space="preserve"> </w:t>
      </w:r>
      <w:r w:rsidRPr="00C135E6">
        <w:rPr>
          <w:rFonts w:cstheme="minorHAnsi"/>
          <w:sz w:val="26"/>
          <w:szCs w:val="26"/>
        </w:rPr>
        <w:t>Ochrony Państwa, dlatego prosimy o przybycie do Świąt</w:t>
      </w:r>
      <w:r w:rsidR="00AA00EA" w:rsidRPr="00C135E6">
        <w:rPr>
          <w:rFonts w:cstheme="minorHAnsi"/>
          <w:sz w:val="26"/>
          <w:szCs w:val="26"/>
        </w:rPr>
        <w:t xml:space="preserve">yni </w:t>
      </w:r>
      <w:r w:rsidR="00AA00EA" w:rsidRPr="00C135E6">
        <w:rPr>
          <w:rFonts w:cstheme="minorHAnsi"/>
          <w:sz w:val="26"/>
          <w:szCs w:val="26"/>
        </w:rPr>
        <w:br/>
        <w:t>w nieprzekraczalnym czasie</w:t>
      </w:r>
      <w:r w:rsidRPr="00C135E6">
        <w:rPr>
          <w:rFonts w:cstheme="minorHAnsi"/>
          <w:sz w:val="26"/>
          <w:szCs w:val="26"/>
        </w:rPr>
        <w:t xml:space="preserve">, czyli </w:t>
      </w:r>
      <w:r w:rsidR="00174B46">
        <w:rPr>
          <w:rFonts w:cstheme="minorHAnsi"/>
          <w:sz w:val="26"/>
          <w:szCs w:val="26"/>
        </w:rPr>
        <w:t>od godz. 9.00 do</w:t>
      </w:r>
      <w:r w:rsidRPr="00C135E6">
        <w:rPr>
          <w:rFonts w:cstheme="minorHAnsi"/>
          <w:sz w:val="26"/>
          <w:szCs w:val="26"/>
        </w:rPr>
        <w:t xml:space="preserve"> 11.00.</w:t>
      </w:r>
    </w:p>
    <w:p w:rsidR="00335BE1" w:rsidRPr="00C135E6" w:rsidRDefault="00335BE1" w:rsidP="00335BE1">
      <w:pPr>
        <w:suppressAutoHyphens/>
        <w:jc w:val="both"/>
        <w:rPr>
          <w:rFonts w:cstheme="minorHAnsi"/>
          <w:sz w:val="20"/>
          <w:szCs w:val="20"/>
        </w:rPr>
      </w:pPr>
    </w:p>
    <w:p w:rsidR="005A449E" w:rsidRDefault="00335BE1" w:rsidP="002B48B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lastRenderedPageBreak/>
        <w:t xml:space="preserve">Informacje dotyczące dojazdu do Świątyni Opatrzności Bożej </w:t>
      </w:r>
    </w:p>
    <w:p w:rsidR="00335BE1" w:rsidRPr="00C135E6" w:rsidRDefault="005A449E" w:rsidP="002B48B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 Warszawie-Wilanowie</w:t>
      </w:r>
    </w:p>
    <w:p w:rsidR="002B48B1" w:rsidRPr="00C135E6" w:rsidRDefault="002B48B1" w:rsidP="002B48B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Dla przyjeżdżających samochodami osobowymi: 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Pielgrzymi mogą zostawić samochody na zaznaczonych na załączonej mapie parkingach ,,Parkuj i jedź (P+R)” usytuowanych przy stacjach metra (wyszukujemy </w:t>
      </w:r>
      <w:r w:rsidRPr="00C135E6">
        <w:rPr>
          <w:rFonts w:cstheme="minorHAnsi"/>
          <w:sz w:val="26"/>
          <w:szCs w:val="26"/>
        </w:rPr>
        <w:br/>
        <w:t xml:space="preserve">w </w:t>
      </w:r>
      <w:proofErr w:type="spellStart"/>
      <w:r w:rsidRPr="00C135E6">
        <w:rPr>
          <w:rFonts w:cstheme="minorHAnsi"/>
          <w:sz w:val="26"/>
          <w:szCs w:val="26"/>
        </w:rPr>
        <w:t>google</w:t>
      </w:r>
      <w:proofErr w:type="spellEnd"/>
      <w:r w:rsidRPr="00C135E6">
        <w:rPr>
          <w:rFonts w:cstheme="minorHAnsi"/>
          <w:sz w:val="26"/>
          <w:szCs w:val="26"/>
        </w:rPr>
        <w:t xml:space="preserve"> </w:t>
      </w:r>
      <w:proofErr w:type="spellStart"/>
      <w:r w:rsidRPr="00C135E6">
        <w:rPr>
          <w:rFonts w:cstheme="minorHAnsi"/>
          <w:sz w:val="26"/>
          <w:szCs w:val="26"/>
        </w:rPr>
        <w:t>maps</w:t>
      </w:r>
      <w:proofErr w:type="spellEnd"/>
      <w:r w:rsidRPr="00C135E6">
        <w:rPr>
          <w:rFonts w:cstheme="minorHAnsi"/>
          <w:sz w:val="26"/>
          <w:szCs w:val="26"/>
        </w:rPr>
        <w:t xml:space="preserve"> według wzoru:  </w:t>
      </w:r>
      <w:r w:rsidRPr="00C135E6">
        <w:rPr>
          <w:rFonts w:cstheme="minorHAnsi"/>
          <w:b/>
          <w:sz w:val="26"/>
          <w:szCs w:val="26"/>
        </w:rPr>
        <w:t>P+R Metro np. Młociny</w:t>
      </w:r>
      <w:r w:rsidRPr="00C135E6">
        <w:rPr>
          <w:rFonts w:cstheme="minorHAnsi"/>
          <w:sz w:val="26"/>
          <w:szCs w:val="26"/>
        </w:rPr>
        <w:t xml:space="preserve"> itd.) bądź na innych, wybranych parkingach na terenie miasta i korzystać z komunikacji miejskiej. [Sprawny dojazd umożliwia np. przejazd do stacji metra M1 Wilanowska i stamtąd autobusem linii 217 bezpośrednio pod Świątynię Opatrzności Bożej, a także linią 522, która rozpoczyna się przy Dworcu Centralnym i dojeżdża do Świątyni Opatrzności Bożej.]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Do </w:t>
      </w:r>
      <w:r w:rsidRPr="00C135E6">
        <w:rPr>
          <w:rFonts w:cstheme="minorHAnsi"/>
          <w:b/>
          <w:sz w:val="26"/>
          <w:szCs w:val="26"/>
        </w:rPr>
        <w:t>wyjazdu</w:t>
      </w:r>
      <w:r w:rsidRPr="00C135E6">
        <w:rPr>
          <w:rFonts w:cstheme="minorHAnsi"/>
          <w:sz w:val="26"/>
          <w:szCs w:val="26"/>
        </w:rPr>
        <w:t xml:space="preserve"> z parkingu P+R należy użyć co najmniej dobowego, skasowanego biletu komunikacji miejskiej na strefę 1 (15 zł) lub innego długoterminowego, </w:t>
      </w:r>
      <w:r w:rsidRPr="00C135E6">
        <w:rPr>
          <w:rFonts w:cstheme="minorHAnsi"/>
          <w:sz w:val="26"/>
          <w:szCs w:val="26"/>
        </w:rPr>
        <w:br/>
        <w:t>np. weekendowego. Bilety te upoważniają jednocześnie do podróżowania metrem, tramwajem i autobusem w obrębie miasta.</w:t>
      </w:r>
    </w:p>
    <w:p w:rsidR="00063DBE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W związku z tym pielgrzymom przyjeżdżającym: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Gdańska i Olsztyna (wjazd DK7) oraz z kierunku Łomży (wjazd DK61)</w:t>
      </w:r>
      <w:r w:rsidRPr="00C135E6">
        <w:rPr>
          <w:rFonts w:cstheme="minorHAnsi"/>
          <w:sz w:val="26"/>
          <w:szCs w:val="26"/>
        </w:rPr>
        <w:t xml:space="preserve"> proponujemy dojazd przez Trasę mostu Skłodowskiej-Curie do parkingów P+R </w:t>
      </w:r>
      <w:r w:rsidRPr="00C135E6">
        <w:rPr>
          <w:rFonts w:cstheme="minorHAnsi"/>
          <w:sz w:val="26"/>
          <w:szCs w:val="26"/>
        </w:rPr>
        <w:br/>
        <w:t xml:space="preserve">przy stacjach Młociny (ok. 1450 miejsc) oraz </w:t>
      </w:r>
      <w:proofErr w:type="spellStart"/>
      <w:r w:rsidRPr="00C135E6">
        <w:rPr>
          <w:rFonts w:cstheme="minorHAnsi"/>
          <w:sz w:val="26"/>
          <w:szCs w:val="26"/>
        </w:rPr>
        <w:t>Wawrzyszew</w:t>
      </w:r>
      <w:proofErr w:type="spellEnd"/>
      <w:r w:rsidRPr="00C135E6">
        <w:rPr>
          <w:rFonts w:cstheme="minorHAnsi"/>
          <w:sz w:val="26"/>
          <w:szCs w:val="26"/>
        </w:rPr>
        <w:t xml:space="preserve"> (ok. 80 miejsc). Następnie przejazd linią metra M1 do stacji Wilanowska (kierunek Kabaty) </w:t>
      </w:r>
      <w:r w:rsidRPr="00C135E6">
        <w:rPr>
          <w:rFonts w:cstheme="minorHAnsi"/>
          <w:sz w:val="26"/>
          <w:szCs w:val="26"/>
        </w:rPr>
        <w:br/>
        <w:t>i przesiadka na pętli Metro Wilanowska do linii autobusowej 217,</w:t>
      </w:r>
    </w:p>
    <w:p w:rsidR="007D14A0" w:rsidRPr="0044365D" w:rsidRDefault="00063DBE" w:rsidP="007D14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z kierunku Białegostoku (wjazd S8) oraz z kierunku Łodzi i Poznania (wjazd A2 </w:t>
      </w:r>
      <w:r w:rsidRPr="00C135E6">
        <w:rPr>
          <w:rFonts w:cstheme="minorHAnsi"/>
          <w:b/>
          <w:sz w:val="26"/>
          <w:szCs w:val="26"/>
        </w:rPr>
        <w:br/>
        <w:t>i S8)</w:t>
      </w:r>
      <w:r w:rsidRPr="00C135E6">
        <w:rPr>
          <w:rFonts w:cstheme="minorHAnsi"/>
          <w:sz w:val="26"/>
          <w:szCs w:val="26"/>
        </w:rPr>
        <w:t xml:space="preserve"> proponujemy dojazd trasą S8 do parkingu P+R przy stacji Marymont (ok. 400 miejsc). Następnie przejazd linią metra M1 do stacji Wilanowska (kierunek Kabaty) i przesiadka na pętli Metro Wilanowska do linii autobusowej 217,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Siedlec i Lublina (wjazd A2 i S17)</w:t>
      </w:r>
      <w:r w:rsidRPr="00C135E6">
        <w:rPr>
          <w:rFonts w:cstheme="minorHAnsi"/>
          <w:sz w:val="26"/>
          <w:szCs w:val="26"/>
        </w:rPr>
        <w:t xml:space="preserve"> proponujemy dojazd S2, </w:t>
      </w:r>
      <w:r w:rsidRPr="00C135E6">
        <w:rPr>
          <w:rFonts w:cstheme="minorHAnsi"/>
          <w:sz w:val="26"/>
          <w:szCs w:val="26"/>
        </w:rPr>
        <w:br/>
        <w:t xml:space="preserve">ul. Połczyńską i al. Wilanowską do parkingu P+R przy stacji Wilanowska (ok. 275 miejsc) i przesiadka na pętli Metro Wilanowska do linii autobusowej 217. </w:t>
      </w:r>
      <w:r w:rsidRPr="00C135E6">
        <w:rPr>
          <w:rFonts w:cstheme="minorHAnsi"/>
          <w:sz w:val="26"/>
          <w:szCs w:val="26"/>
        </w:rPr>
        <w:br/>
        <w:t xml:space="preserve">W przypadku braku miejsc na parkingu P+R Wilanowska należy kierować się </w:t>
      </w:r>
      <w:r w:rsidRPr="00C135E6">
        <w:rPr>
          <w:rFonts w:cstheme="minorHAnsi"/>
          <w:sz w:val="26"/>
          <w:szCs w:val="26"/>
        </w:rPr>
        <w:br/>
        <w:t xml:space="preserve">ul. Puławską (lub ul. Rolną i dalej al. KEN) do P+R Ursynów i P+R Stokłosy, następnie przejazd linią metra M1 do stacji Wilanowska (kierunek Młociny) </w:t>
      </w:r>
      <w:r w:rsidRPr="00C135E6">
        <w:rPr>
          <w:rFonts w:cstheme="minorHAnsi"/>
          <w:sz w:val="26"/>
          <w:szCs w:val="26"/>
        </w:rPr>
        <w:br/>
        <w:t>i przesiadka na pętli Metro Wilanowska do linii autobusowej 217,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Sandomierza (wjazd DK79)</w:t>
      </w:r>
      <w:r w:rsidRPr="00C135E6">
        <w:rPr>
          <w:rFonts w:cstheme="minorHAnsi"/>
          <w:sz w:val="26"/>
          <w:szCs w:val="26"/>
        </w:rPr>
        <w:t xml:space="preserve"> proponujemy dojazd ul. Puławską </w:t>
      </w:r>
      <w:r w:rsidRPr="00C135E6">
        <w:rPr>
          <w:rFonts w:cstheme="minorHAnsi"/>
          <w:sz w:val="26"/>
          <w:szCs w:val="26"/>
        </w:rPr>
        <w:br/>
        <w:t xml:space="preserve">do parkingów P+R przy stacjach Stokłosy (ok. 400 miejsc) i Ursynów (ok. 150 miejsc). Następnie przejazd linią metra M1do stacji Wilanowska (kierunek Młociny) </w:t>
      </w:r>
      <w:r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i przesiadka na pętli Metro Wilanowska do linii autobusowej 217. Możliwy jest też dojazd na parking P+R przy stacji Wilanowska (ok. 275 miejsc) </w:t>
      </w:r>
      <w:r w:rsidRPr="00C135E6">
        <w:rPr>
          <w:rFonts w:cstheme="minorHAnsi"/>
          <w:sz w:val="26"/>
          <w:szCs w:val="26"/>
        </w:rPr>
        <w:br/>
        <w:t>i wtedy bezpośredni przejazd linią 217 do Świątyni Opatrzności Bożej,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Krakowa i Kielc (wjazd S7), z kierunku Katowic i Wrocławia (wjazd S8) oraz z kierunku Łodzi i Poznania (wjazd A2 i S8)</w:t>
      </w:r>
      <w:r w:rsidRPr="00C135E6">
        <w:rPr>
          <w:rFonts w:cstheme="minorHAnsi"/>
          <w:sz w:val="26"/>
          <w:szCs w:val="26"/>
        </w:rPr>
        <w:t xml:space="preserve"> proponujemy dojazd przez S2 </w:t>
      </w:r>
      <w:r w:rsidRPr="00C135E6">
        <w:rPr>
          <w:rFonts w:cstheme="minorHAnsi"/>
          <w:sz w:val="26"/>
          <w:szCs w:val="26"/>
        </w:rPr>
        <w:br/>
        <w:t>i ul. Puławską do parkingów P+R przy stacjach Stokłosy (ok. 400 miejsc) i Ursynów (ok. 150 miejsc). Następnie przejazd linią metra M1 do stacji Wilanowska (kierunek Młociny) i przesiadka na pętli Metro Wilanowska do linii autobusowej 217. Możliwy jest też dojazd na parking P+R przy stacji Wilanowska (ok. 275 miejsc) i wtedy bezpośredni przejazd linią 217 do Świątyni Opatrzności Bożej.</w:t>
      </w:r>
      <w:bookmarkStart w:id="1" w:name="_GoBack"/>
      <w:bookmarkEnd w:id="1"/>
    </w:p>
    <w:p w:rsidR="00063DBE" w:rsidRPr="00063DBE" w:rsidRDefault="00063DBE" w:rsidP="00063DB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lastRenderedPageBreak/>
        <w:t xml:space="preserve">Dla przyjeżdżających pociągami: </w:t>
      </w:r>
    </w:p>
    <w:p w:rsidR="00063DBE" w:rsidRPr="00C135E6" w:rsidRDefault="00063DBE" w:rsidP="00063D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Pielgrzymi przyjeżdżający do stacji Warszawa Centralna mogą dojechać bezpośrednio do przystanku ,,Świątynia Opatrzności Bożej” autobusem linii </w:t>
      </w:r>
      <w:r w:rsidRPr="00C135E6">
        <w:rPr>
          <w:rFonts w:cstheme="minorHAnsi"/>
          <w:b/>
          <w:sz w:val="26"/>
          <w:szCs w:val="26"/>
        </w:rPr>
        <w:t>522,</w:t>
      </w:r>
      <w:r w:rsidRPr="00C135E6">
        <w:rPr>
          <w:rFonts w:cstheme="minorHAnsi"/>
          <w:sz w:val="26"/>
          <w:szCs w:val="26"/>
        </w:rPr>
        <w:t xml:space="preserve"> który odjeżdża z pętli autobusowej zlokalizowanej między halą dworca </w:t>
      </w:r>
      <w:r w:rsidRPr="00C135E6">
        <w:rPr>
          <w:rFonts w:cstheme="minorHAnsi"/>
          <w:sz w:val="26"/>
          <w:szCs w:val="26"/>
        </w:rPr>
        <w:br/>
        <w:t>a centrum handlowym Złote Tarasy. Mogą także przejść (ok. 5 min.) do stacji linii metra M1 Centrum i stamtąd przejechać linią metra M1 do stacji Wilanowska</w:t>
      </w:r>
      <w:r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 a następnie autobusem linii 217 bezpośrednio pod Świątynię Opatrzności Bożej.</w:t>
      </w:r>
    </w:p>
    <w:p w:rsidR="00063DBE" w:rsidRPr="00C135E6" w:rsidRDefault="00063DBE" w:rsidP="00063D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Pielgrzymi przyjeżdżający do stacji Warszawa Wschodnia mogą przejechać np. tramwajem linii 7 do przystanku Centrum i przesiąść się do autobusu linii 522 (który dojeżdża bezpośrednio pod Świątynię Opatrzności Bożej) lub do linii metra M1 i dojechać do stacji Wilanowska a następnie autobusem linii 217 bezpośrednio pod Świątynię Opatrzności Bożej.</w:t>
      </w:r>
    </w:p>
    <w:p w:rsidR="00063DBE" w:rsidRPr="00C135E6" w:rsidRDefault="00063DBE" w:rsidP="00063D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Pielgrzymi przyjeżdżający koleją do stacji Warszawa Gdańska – mogą przejechać linią metra M1 ze stacji Dworzec Gdański do stacji Wilanowska (kierunek </w:t>
      </w:r>
      <w:r>
        <w:rPr>
          <w:rFonts w:cstheme="minorHAnsi"/>
          <w:sz w:val="26"/>
          <w:szCs w:val="26"/>
        </w:rPr>
        <w:t>Kabaty)</w:t>
      </w:r>
      <w:r w:rsidRPr="00C135E6">
        <w:rPr>
          <w:rFonts w:cstheme="minorHAnsi"/>
          <w:sz w:val="26"/>
          <w:szCs w:val="26"/>
        </w:rPr>
        <w:t xml:space="preserve"> i przesiąść się na pętli Metro Wilanowska do autobusu linii</w:t>
      </w:r>
      <w:r w:rsidRPr="00C135E6">
        <w:rPr>
          <w:rFonts w:cstheme="minorHAnsi"/>
          <w:b/>
          <w:sz w:val="26"/>
          <w:szCs w:val="26"/>
        </w:rPr>
        <w:t xml:space="preserve"> 217</w:t>
      </w:r>
      <w:r w:rsidRPr="00C135E6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>który dojeżdża bezpośrednio pod Świątynię Opatrzności Bożej.</w:t>
      </w:r>
    </w:p>
    <w:p w:rsidR="00063DBE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Dla korzystających z komunikacji miejskiej: 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Bezpośrednio pod Świątynię Opatrzności Bożej dojeżdżają autobusy: </w:t>
      </w:r>
      <w:r w:rsidRPr="00C135E6">
        <w:rPr>
          <w:rFonts w:cstheme="minorHAnsi"/>
          <w:b/>
          <w:sz w:val="26"/>
          <w:szCs w:val="26"/>
        </w:rPr>
        <w:t>linii 522</w:t>
      </w:r>
      <w:r w:rsidRPr="00C135E6">
        <w:rPr>
          <w:rFonts w:cstheme="minorHAnsi"/>
          <w:sz w:val="26"/>
          <w:szCs w:val="26"/>
        </w:rPr>
        <w:t xml:space="preserve"> – </w:t>
      </w:r>
      <w:r w:rsidRPr="00C135E6">
        <w:rPr>
          <w:rFonts w:cstheme="minorHAnsi"/>
          <w:sz w:val="26"/>
          <w:szCs w:val="26"/>
        </w:rPr>
        <w:br/>
        <w:t xml:space="preserve">kurs </w:t>
      </w:r>
      <w:r w:rsidRPr="00C135E6">
        <w:rPr>
          <w:rFonts w:cstheme="minorHAnsi"/>
          <w:b/>
          <w:sz w:val="26"/>
          <w:szCs w:val="26"/>
        </w:rPr>
        <w:t>od Dworca Centralnego</w:t>
      </w:r>
      <w:r w:rsidRPr="00C135E6">
        <w:rPr>
          <w:rFonts w:cstheme="minorHAnsi"/>
          <w:sz w:val="26"/>
          <w:szCs w:val="26"/>
        </w:rPr>
        <w:t xml:space="preserve"> </w:t>
      </w:r>
      <w:r w:rsidRPr="00C135E6">
        <w:rPr>
          <w:rFonts w:cstheme="minorHAnsi"/>
          <w:b/>
          <w:sz w:val="26"/>
          <w:szCs w:val="26"/>
        </w:rPr>
        <w:t>(ok. 30 min.)</w:t>
      </w:r>
      <w:r w:rsidRPr="00C135E6">
        <w:rPr>
          <w:rFonts w:cstheme="minorHAnsi"/>
          <w:sz w:val="26"/>
          <w:szCs w:val="26"/>
        </w:rPr>
        <w:t xml:space="preserve"> oraz </w:t>
      </w:r>
      <w:r w:rsidRPr="00C135E6">
        <w:rPr>
          <w:rFonts w:cstheme="minorHAnsi"/>
          <w:b/>
          <w:sz w:val="26"/>
          <w:szCs w:val="26"/>
        </w:rPr>
        <w:t>linii 217 – kurs ze stacji Metro Wilanowska (ok. 15 min.).</w:t>
      </w:r>
      <w:r w:rsidRPr="00C135E6">
        <w:rPr>
          <w:rFonts w:cstheme="minorHAnsi"/>
          <w:sz w:val="26"/>
          <w:szCs w:val="26"/>
        </w:rPr>
        <w:t xml:space="preserve"> Przed i po uroczystości będzie zwiększona częstotliwość ich kursowania.</w:t>
      </w:r>
    </w:p>
    <w:p w:rsidR="007D14A0" w:rsidRDefault="007D14A0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D14A0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W sklepie, automacie, na stacji metra bądź w autobusie czy tramwaju, należy nabyć odpowiedniej długości bilet czasowy (ten sam bilet może być używany w metrze, autobusach oraz tramwajach -</w:t>
      </w:r>
      <w:r w:rsidRPr="00C135E6">
        <w:rPr>
          <w:rFonts w:cstheme="minorHAnsi"/>
          <w:color w:val="FF0000"/>
          <w:sz w:val="26"/>
          <w:szCs w:val="26"/>
        </w:rPr>
        <w:t xml:space="preserve"> </w:t>
      </w:r>
      <w:r w:rsidRPr="00C135E6">
        <w:rPr>
          <w:rFonts w:cstheme="minorHAnsi"/>
          <w:sz w:val="26"/>
          <w:szCs w:val="26"/>
        </w:rPr>
        <w:t xml:space="preserve">można się przesiadać w ramach czasu ważności biletu). 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Kierowcy w autobusach i tramwajach nie sprzedają biletów. Bilety zakupione </w:t>
      </w:r>
      <w:r w:rsidRPr="00C135E6">
        <w:rPr>
          <w:rFonts w:cstheme="minorHAnsi"/>
          <w:sz w:val="26"/>
          <w:szCs w:val="26"/>
        </w:rPr>
        <w:br/>
        <w:t>w automacie w autobusie lub tramwaju są najczęściej od razu skasowane.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Szczegóły dotyczące rozkładów jazdy komunikacji miejskiej (np. autobusów linii 217 </w:t>
      </w:r>
      <w:r w:rsidRPr="00C135E6">
        <w:rPr>
          <w:rFonts w:cstheme="minorHAnsi"/>
          <w:sz w:val="26"/>
          <w:szCs w:val="26"/>
        </w:rPr>
        <w:br/>
        <w:t>i 522) oraz taryfy biletowej można znaleźć na stronie internetowej Warszawskiego Transportu Publicznego (www.wtp.waw.pl).</w:t>
      </w:r>
    </w:p>
    <w:p w:rsidR="00063DBE" w:rsidRDefault="00063DBE" w:rsidP="00063DBE"/>
    <w:p w:rsidR="005A449E" w:rsidRPr="005A449E" w:rsidRDefault="005A449E" w:rsidP="006B050F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A449E" w:rsidRDefault="005A449E" w:rsidP="006B050F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0D052B" w:rsidRPr="002B48B1" w:rsidRDefault="000D052B" w:rsidP="002B48B1">
      <w:pPr>
        <w:spacing w:after="0" w:line="240" w:lineRule="auto"/>
        <w:rPr>
          <w:rFonts w:cstheme="minorHAnsi"/>
          <w:sz w:val="24"/>
          <w:szCs w:val="24"/>
        </w:rPr>
      </w:pPr>
    </w:p>
    <w:sectPr w:rsidR="000D052B" w:rsidRPr="002B48B1" w:rsidSect="00063DBE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F2" w:rsidRDefault="003F07F2" w:rsidP="002B48B1">
      <w:pPr>
        <w:spacing w:after="0" w:line="240" w:lineRule="auto"/>
      </w:pPr>
      <w:r>
        <w:separator/>
      </w:r>
    </w:p>
  </w:endnote>
  <w:endnote w:type="continuationSeparator" w:id="0">
    <w:p w:rsidR="003F07F2" w:rsidRDefault="003F07F2" w:rsidP="002B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494881"/>
      <w:docPartObj>
        <w:docPartGallery w:val="Page Numbers (Bottom of Page)"/>
        <w:docPartUnique/>
      </w:docPartObj>
    </w:sdtPr>
    <w:sdtEndPr/>
    <w:sdtContent>
      <w:p w:rsidR="000E02FD" w:rsidRDefault="000E02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79">
          <w:rPr>
            <w:noProof/>
          </w:rPr>
          <w:t>2</w:t>
        </w:r>
        <w:r>
          <w:fldChar w:fldCharType="end"/>
        </w:r>
      </w:p>
    </w:sdtContent>
  </w:sdt>
  <w:p w:rsidR="000E02FD" w:rsidRDefault="000E0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F2" w:rsidRDefault="003F07F2" w:rsidP="002B48B1">
      <w:pPr>
        <w:spacing w:after="0" w:line="240" w:lineRule="auto"/>
      </w:pPr>
      <w:r>
        <w:separator/>
      </w:r>
    </w:p>
  </w:footnote>
  <w:footnote w:type="continuationSeparator" w:id="0">
    <w:p w:rsidR="003F07F2" w:rsidRDefault="003F07F2" w:rsidP="002B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E9E"/>
    <w:multiLevelType w:val="hybridMultilevel"/>
    <w:tmpl w:val="8B3E3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04CE"/>
    <w:multiLevelType w:val="hybridMultilevel"/>
    <w:tmpl w:val="224C1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B85"/>
    <w:multiLevelType w:val="hybridMultilevel"/>
    <w:tmpl w:val="98428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A45"/>
    <w:multiLevelType w:val="hybridMultilevel"/>
    <w:tmpl w:val="454E0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7B16"/>
    <w:multiLevelType w:val="hybridMultilevel"/>
    <w:tmpl w:val="0AB40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736EB5"/>
    <w:multiLevelType w:val="multilevel"/>
    <w:tmpl w:val="C6229B76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6" w15:restartNumberingAfterBreak="0">
    <w:nsid w:val="634F0916"/>
    <w:multiLevelType w:val="hybridMultilevel"/>
    <w:tmpl w:val="6F46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25D7F"/>
    <w:multiLevelType w:val="hybridMultilevel"/>
    <w:tmpl w:val="679E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7B97"/>
    <w:multiLevelType w:val="hybridMultilevel"/>
    <w:tmpl w:val="81A6427E"/>
    <w:lvl w:ilvl="0" w:tplc="6240A5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32C07"/>
    <w:multiLevelType w:val="hybridMultilevel"/>
    <w:tmpl w:val="5EBA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5"/>
    <w:rsid w:val="00063DBE"/>
    <w:rsid w:val="000A46FD"/>
    <w:rsid w:val="000A7025"/>
    <w:rsid w:val="000B10C2"/>
    <w:rsid w:val="000D052B"/>
    <w:rsid w:val="000E02FD"/>
    <w:rsid w:val="000F67F5"/>
    <w:rsid w:val="00104B5D"/>
    <w:rsid w:val="00174B46"/>
    <w:rsid w:val="00191236"/>
    <w:rsid w:val="001F2DA9"/>
    <w:rsid w:val="002153D9"/>
    <w:rsid w:val="00244880"/>
    <w:rsid w:val="00252083"/>
    <w:rsid w:val="002646E9"/>
    <w:rsid w:val="002674B9"/>
    <w:rsid w:val="002B48B1"/>
    <w:rsid w:val="002F51C6"/>
    <w:rsid w:val="00335BE1"/>
    <w:rsid w:val="003610A2"/>
    <w:rsid w:val="00390D7B"/>
    <w:rsid w:val="003B50A7"/>
    <w:rsid w:val="003B53EE"/>
    <w:rsid w:val="003F07F2"/>
    <w:rsid w:val="0044365D"/>
    <w:rsid w:val="0045560F"/>
    <w:rsid w:val="004708EE"/>
    <w:rsid w:val="004B349D"/>
    <w:rsid w:val="004F75D0"/>
    <w:rsid w:val="005338D5"/>
    <w:rsid w:val="005471FC"/>
    <w:rsid w:val="005A449E"/>
    <w:rsid w:val="005B6EA9"/>
    <w:rsid w:val="00614DC2"/>
    <w:rsid w:val="00626925"/>
    <w:rsid w:val="00634EA5"/>
    <w:rsid w:val="006418D0"/>
    <w:rsid w:val="00667B82"/>
    <w:rsid w:val="006B050F"/>
    <w:rsid w:val="006D3662"/>
    <w:rsid w:val="006D6504"/>
    <w:rsid w:val="006E6062"/>
    <w:rsid w:val="00712749"/>
    <w:rsid w:val="00733DF6"/>
    <w:rsid w:val="007344B2"/>
    <w:rsid w:val="00741819"/>
    <w:rsid w:val="00776DA6"/>
    <w:rsid w:val="007D14A0"/>
    <w:rsid w:val="007F61A9"/>
    <w:rsid w:val="00840D75"/>
    <w:rsid w:val="00867D16"/>
    <w:rsid w:val="008A43CB"/>
    <w:rsid w:val="008B4E1A"/>
    <w:rsid w:val="009138C2"/>
    <w:rsid w:val="00917DD5"/>
    <w:rsid w:val="0094248C"/>
    <w:rsid w:val="0094412E"/>
    <w:rsid w:val="00953E1F"/>
    <w:rsid w:val="00964463"/>
    <w:rsid w:val="009D6D06"/>
    <w:rsid w:val="009F3F73"/>
    <w:rsid w:val="00A00529"/>
    <w:rsid w:val="00A021A7"/>
    <w:rsid w:val="00A0655F"/>
    <w:rsid w:val="00A103A4"/>
    <w:rsid w:val="00A16C05"/>
    <w:rsid w:val="00A320D8"/>
    <w:rsid w:val="00A435BC"/>
    <w:rsid w:val="00A56DA6"/>
    <w:rsid w:val="00A97EDF"/>
    <w:rsid w:val="00AA00EA"/>
    <w:rsid w:val="00AB23D1"/>
    <w:rsid w:val="00AC115B"/>
    <w:rsid w:val="00AD3063"/>
    <w:rsid w:val="00B20B1B"/>
    <w:rsid w:val="00B327A3"/>
    <w:rsid w:val="00B578D8"/>
    <w:rsid w:val="00BA58CC"/>
    <w:rsid w:val="00BB3AB4"/>
    <w:rsid w:val="00BC40D4"/>
    <w:rsid w:val="00BF3F97"/>
    <w:rsid w:val="00BF71A4"/>
    <w:rsid w:val="00C12453"/>
    <w:rsid w:val="00C135E6"/>
    <w:rsid w:val="00C16A69"/>
    <w:rsid w:val="00C17F3D"/>
    <w:rsid w:val="00C34B04"/>
    <w:rsid w:val="00C46DF7"/>
    <w:rsid w:val="00C708A4"/>
    <w:rsid w:val="00CB6F7F"/>
    <w:rsid w:val="00CC0979"/>
    <w:rsid w:val="00CE5DC8"/>
    <w:rsid w:val="00D364F6"/>
    <w:rsid w:val="00DA2959"/>
    <w:rsid w:val="00DE0372"/>
    <w:rsid w:val="00E01908"/>
    <w:rsid w:val="00E051B4"/>
    <w:rsid w:val="00E20F7E"/>
    <w:rsid w:val="00E30B12"/>
    <w:rsid w:val="00E32227"/>
    <w:rsid w:val="00E61865"/>
    <w:rsid w:val="00EB6188"/>
    <w:rsid w:val="00EF12F2"/>
    <w:rsid w:val="00F24E07"/>
    <w:rsid w:val="00F77D1A"/>
    <w:rsid w:val="00FB0547"/>
    <w:rsid w:val="00FB56C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3DCC-345A-4BE0-B693-9D3640F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B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8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2FD"/>
  </w:style>
  <w:style w:type="paragraph" w:styleId="Stopka">
    <w:name w:val="footer"/>
    <w:basedOn w:val="Normalny"/>
    <w:link w:val="StopkaZnak"/>
    <w:uiPriority w:val="99"/>
    <w:unhideWhenUsed/>
    <w:rsid w:val="000E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Puchalska</dc:creator>
  <cp:lastModifiedBy>Użytkownik systemu Windows</cp:lastModifiedBy>
  <cp:revision>2</cp:revision>
  <cp:lastPrinted>2021-08-30T07:04:00Z</cp:lastPrinted>
  <dcterms:created xsi:type="dcterms:W3CDTF">2021-09-02T08:06:00Z</dcterms:created>
  <dcterms:modified xsi:type="dcterms:W3CDTF">2021-09-02T08:06:00Z</dcterms:modified>
</cp:coreProperties>
</file>